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FBA20" w14:textId="587A9BA1" w:rsidR="006E2E66" w:rsidRDefault="00A64847" w:rsidP="00A64847">
      <w:pPr>
        <w:tabs>
          <w:tab w:val="right" w:pos="8820"/>
        </w:tabs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3D5EF9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2DAA5D7C" wp14:editId="199887B0">
            <wp:simplePos x="0" y="0"/>
            <wp:positionH relativeFrom="margin">
              <wp:posOffset>-1018247</wp:posOffset>
            </wp:positionH>
            <wp:positionV relativeFrom="margin">
              <wp:posOffset>-354135</wp:posOffset>
            </wp:positionV>
            <wp:extent cx="7442200" cy="1476375"/>
            <wp:effectExtent l="0" t="0" r="635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2E6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ИНН </w:t>
      </w:r>
      <w:proofErr w:type="gramStart"/>
      <w:r w:rsidR="006E2E6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7404000030  КПП</w:t>
      </w:r>
      <w:proofErr w:type="gramEnd"/>
      <w:r w:rsidR="006E2E6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740401001</w:t>
      </w:r>
    </w:p>
    <w:p w14:paraId="479410E0" w14:textId="60DD1E3D" w:rsidR="006E2E66" w:rsidRDefault="006E2E66" w:rsidP="00A64847">
      <w:pPr>
        <w:jc w:val="lef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Юридический адрес: 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456208,Челябинская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г.Златоуст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,</w:t>
      </w:r>
    </w:p>
    <w:p w14:paraId="6AA01884" w14:textId="6D41BD51" w:rsidR="00985871" w:rsidRPr="00E84C16" w:rsidRDefault="006E2E66" w:rsidP="00A64847">
      <w:pPr>
        <w:tabs>
          <w:tab w:val="right" w:pos="8820"/>
        </w:tabs>
        <w:jc w:val="lef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тел.факс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(3513)67-10-90</w:t>
      </w:r>
      <w:r w:rsidR="00A6484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, 8-964-241-8000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    е-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: </w:t>
      </w:r>
      <w:hyperlink r:id="rId7" w:history="1">
        <w:r>
          <w:rPr>
            <w:rStyle w:val="a3"/>
            <w:rFonts w:ascii="Times New Roman" w:eastAsia="Times New Roman" w:hAnsi="Times New Roman" w:cs="Times New Roman"/>
            <w:b/>
            <w:i/>
            <w:color w:val="0000FF"/>
            <w:sz w:val="20"/>
            <w:szCs w:val="20"/>
            <w:lang w:val="en-US" w:eastAsia="ru-RU"/>
          </w:rPr>
          <w:t>agroteh</w:t>
        </w:r>
        <w:r>
          <w:rPr>
            <w:rStyle w:val="a3"/>
            <w:rFonts w:ascii="Times New Roman" w:eastAsia="Times New Roman" w:hAnsi="Times New Roman" w:cs="Times New Roman"/>
            <w:b/>
            <w:i/>
            <w:color w:val="0000FF"/>
            <w:sz w:val="20"/>
            <w:szCs w:val="20"/>
            <w:lang w:eastAsia="ru-RU"/>
          </w:rPr>
          <w:t>55@</w:t>
        </w:r>
        <w:r>
          <w:rPr>
            <w:rStyle w:val="a3"/>
            <w:rFonts w:ascii="Times New Roman" w:eastAsia="Times New Roman" w:hAnsi="Times New Roman" w:cs="Times New Roman"/>
            <w:b/>
            <w:i/>
            <w:color w:val="0000FF"/>
            <w:sz w:val="20"/>
            <w:szCs w:val="20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 w:cs="Times New Roman"/>
            <w:b/>
            <w:i/>
            <w:color w:val="0000FF"/>
            <w:sz w:val="20"/>
            <w:szCs w:val="20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i/>
            <w:color w:val="0000FF"/>
            <w:sz w:val="20"/>
            <w:szCs w:val="20"/>
            <w:lang w:val="en-US" w:eastAsia="ru-RU"/>
          </w:rPr>
          <w:t>ru</w:t>
        </w:r>
      </w:hyperlink>
    </w:p>
    <w:p w14:paraId="52D4BAE7" w14:textId="0E08B1F5" w:rsidR="00A64847" w:rsidRPr="00925B17" w:rsidRDefault="00CA1417" w:rsidP="00925B17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7303A3C" wp14:editId="51833853">
            <wp:simplePos x="0" y="0"/>
            <wp:positionH relativeFrom="column">
              <wp:posOffset>-711835</wp:posOffset>
            </wp:positionH>
            <wp:positionV relativeFrom="paragraph">
              <wp:posOffset>113665</wp:posOffset>
            </wp:positionV>
            <wp:extent cx="2406650" cy="2410460"/>
            <wp:effectExtent l="0" t="0" r="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92C57" w14:textId="2942D891" w:rsidR="00A64847" w:rsidRDefault="006E2E66" w:rsidP="006E2E66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C521E">
        <w:rPr>
          <w:rFonts w:ascii="Times New Roman" w:hAnsi="Times New Roman" w:cs="Times New Roman"/>
          <w:b/>
          <w:color w:val="C00000"/>
          <w:sz w:val="24"/>
          <w:szCs w:val="24"/>
        </w:rPr>
        <w:t>Предложение стандартное</w:t>
      </w:r>
      <w:r w:rsidR="00A64847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</w:p>
    <w:p w14:paraId="54832A62" w14:textId="3EA19A72" w:rsidR="006E2E66" w:rsidRPr="004C521E" w:rsidRDefault="00A64847" w:rsidP="006E2E66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С</w:t>
      </w:r>
      <w:r w:rsidR="006E2E66" w:rsidRPr="004C521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оздано для ознакомления. </w:t>
      </w:r>
    </w:p>
    <w:p w14:paraId="110544A4" w14:textId="7677B448" w:rsidR="006E2E66" w:rsidRDefault="006E2E66" w:rsidP="007675FD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C521E">
        <w:rPr>
          <w:rFonts w:ascii="Times New Roman" w:hAnsi="Times New Roman" w:cs="Times New Roman"/>
          <w:b/>
          <w:color w:val="C00000"/>
          <w:sz w:val="24"/>
          <w:szCs w:val="24"/>
        </w:rPr>
        <w:t>Комплектацию и объем предложенного оборудования можно изменить.</w:t>
      </w:r>
    </w:p>
    <w:p w14:paraId="4859CC4A" w14:textId="77777777" w:rsidR="000538B9" w:rsidRDefault="000538B9" w:rsidP="000538B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27571C0" w14:textId="77777777" w:rsidR="000538B9" w:rsidRDefault="000538B9" w:rsidP="000538B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38B9">
        <w:rPr>
          <w:rFonts w:ascii="Times New Roman" w:hAnsi="Times New Roman" w:cs="Times New Roman"/>
          <w:b/>
          <w:sz w:val="24"/>
          <w:szCs w:val="24"/>
        </w:rPr>
        <w:t>Пищевые технологии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4421BE" w14:textId="73D86EF5" w:rsidR="000538B9" w:rsidRDefault="000538B9" w:rsidP="00053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от 24.07.25г.</w:t>
      </w:r>
    </w:p>
    <w:p w14:paraId="61346CAB" w14:textId="77777777" w:rsidR="000538B9" w:rsidRPr="000538B9" w:rsidRDefault="000538B9" w:rsidP="000538B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171F146" w14:textId="4CDA643C" w:rsidR="00925B17" w:rsidRDefault="00925B17" w:rsidP="00985871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Данное коммерческое предложение является конфиденциальной коммерческой информацией и не подлежит массовому распространению.</w:t>
      </w:r>
    </w:p>
    <w:p w14:paraId="114904BF" w14:textId="4C8CB9AA" w:rsidR="00925B17" w:rsidRDefault="00925B17" w:rsidP="00985871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53994664" w14:textId="6FE03070" w:rsidR="00A64847" w:rsidRDefault="00985871" w:rsidP="00F11EDD">
      <w:pPr>
        <w:tabs>
          <w:tab w:val="left" w:pos="6379"/>
        </w:tabs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E84C16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Действительно 1 месяц</w:t>
      </w:r>
    </w:p>
    <w:p w14:paraId="6F429847" w14:textId="77777777" w:rsidR="0032300F" w:rsidRDefault="006E2E66" w:rsidP="003230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Коммерческое предложение </w:t>
      </w:r>
    </w:p>
    <w:p w14:paraId="6DAFD79D" w14:textId="5B556D6E" w:rsidR="000B1A9D" w:rsidRDefault="0032300F" w:rsidP="00CA1417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ИЮНЬ</w:t>
      </w:r>
      <w:r w:rsidR="00FB52E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4AF4">
        <w:rPr>
          <w:rFonts w:ascii="Times New Roman" w:hAnsi="Times New Roman" w:cs="Times New Roman"/>
          <w:b/>
          <w:sz w:val="24"/>
          <w:szCs w:val="24"/>
        </w:rPr>
        <w:t>202</w:t>
      </w:r>
      <w:r w:rsidR="00A37EBA">
        <w:rPr>
          <w:rFonts w:ascii="Times New Roman" w:hAnsi="Times New Roman" w:cs="Times New Roman"/>
          <w:b/>
          <w:sz w:val="24"/>
          <w:szCs w:val="24"/>
        </w:rPr>
        <w:t>5</w:t>
      </w:r>
      <w:r w:rsidR="00C24AF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7753EF8C" w14:textId="77777777" w:rsidR="00CA1417" w:rsidRDefault="00CA1417" w:rsidP="00CA141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996" w:type="dxa"/>
        <w:tblInd w:w="-1168" w:type="dxa"/>
        <w:tblLook w:val="04A0" w:firstRow="1" w:lastRow="0" w:firstColumn="1" w:lastColumn="0" w:noHBand="0" w:noVBand="1"/>
      </w:tblPr>
      <w:tblGrid>
        <w:gridCol w:w="458"/>
        <w:gridCol w:w="7055"/>
        <w:gridCol w:w="993"/>
        <w:gridCol w:w="1275"/>
        <w:gridCol w:w="1215"/>
      </w:tblGrid>
      <w:tr w:rsidR="00925B17" w:rsidRPr="007675FD" w14:paraId="3BBD905C" w14:textId="77777777" w:rsidTr="00CA1417">
        <w:trPr>
          <w:trHeight w:val="2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E4ED" w14:textId="77777777" w:rsidR="006E2E66" w:rsidRPr="007675FD" w:rsidRDefault="006E2E66" w:rsidP="00C94F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5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5A40" w14:textId="77777777" w:rsidR="006E2E66" w:rsidRPr="003A7D26" w:rsidRDefault="006E2E66" w:rsidP="00C94F8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7D26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105B" w14:textId="77777777" w:rsidR="006E2E66" w:rsidRPr="007675FD" w:rsidRDefault="006E2E66" w:rsidP="00C94F83">
            <w:pPr>
              <w:jc w:val="left"/>
              <w:rPr>
                <w:rFonts w:ascii="Times New Roman" w:hAnsi="Times New Roman" w:cs="Times New Roman"/>
              </w:rPr>
            </w:pPr>
            <w:r w:rsidRPr="007675FD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5B5D" w14:textId="77777777" w:rsidR="006E2E66" w:rsidRPr="007675FD" w:rsidRDefault="006E2E66" w:rsidP="00C94F83">
            <w:pPr>
              <w:jc w:val="left"/>
              <w:rPr>
                <w:rFonts w:ascii="Times New Roman" w:hAnsi="Times New Roman" w:cs="Times New Roman"/>
              </w:rPr>
            </w:pPr>
            <w:r w:rsidRPr="007675FD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AC44" w14:textId="77777777" w:rsidR="006E2E66" w:rsidRPr="007675FD" w:rsidRDefault="006E2E66" w:rsidP="00C94F83">
            <w:pPr>
              <w:jc w:val="left"/>
              <w:rPr>
                <w:rFonts w:ascii="Times New Roman" w:hAnsi="Times New Roman" w:cs="Times New Roman"/>
              </w:rPr>
            </w:pPr>
            <w:r w:rsidRPr="007675FD">
              <w:rPr>
                <w:rFonts w:ascii="Times New Roman" w:hAnsi="Times New Roman" w:cs="Times New Roman"/>
              </w:rPr>
              <w:t xml:space="preserve">Сумма </w:t>
            </w:r>
          </w:p>
        </w:tc>
      </w:tr>
      <w:tr w:rsidR="00CA1417" w:rsidRPr="008C0F9A" w14:paraId="1492338D" w14:textId="77777777" w:rsidTr="00CA1417">
        <w:trPr>
          <w:trHeight w:val="277"/>
        </w:trPr>
        <w:tc>
          <w:tcPr>
            <w:tcW w:w="458" w:type="dxa"/>
            <w:hideMark/>
          </w:tcPr>
          <w:p w14:paraId="1C2B2935" w14:textId="77777777" w:rsidR="00CA1417" w:rsidRPr="008C0F9A" w:rsidRDefault="00CA1417" w:rsidP="00F81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F9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055" w:type="dxa"/>
            <w:hideMark/>
          </w:tcPr>
          <w:p w14:paraId="3ED89FD5" w14:textId="77777777" w:rsidR="00CA1417" w:rsidRPr="008C0F9A" w:rsidRDefault="00CA1417" w:rsidP="00F8110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8C0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Ванна сыродельная </w:t>
            </w:r>
          </w:p>
          <w:p w14:paraId="17789675" w14:textId="385919CA" w:rsidR="00CA1417" w:rsidRPr="008C0F9A" w:rsidRDefault="00CA1417" w:rsidP="00F8110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открытого</w:t>
            </w:r>
            <w:r w:rsidRPr="008C0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типа </w:t>
            </w:r>
          </w:p>
          <w:p w14:paraId="0830C573" w14:textId="77777777" w:rsidR="00CA1417" w:rsidRPr="008C0F9A" w:rsidRDefault="00CA1417" w:rsidP="00F8110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</w:t>
            </w:r>
            <w:r w:rsidRPr="008C0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00л</w:t>
            </w:r>
          </w:p>
          <w:p w14:paraId="52137011" w14:textId="77777777" w:rsidR="00CA1417" w:rsidRPr="008C0F9A" w:rsidRDefault="00CA1417" w:rsidP="00F8110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Цилиндрической формы</w:t>
            </w:r>
          </w:p>
          <w:p w14:paraId="4EBF2B38" w14:textId="77777777" w:rsidR="00CA1417" w:rsidRPr="008C0F9A" w:rsidRDefault="00CA1417" w:rsidP="00F8110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6E9E487" w14:textId="77777777" w:rsidR="00CA1417" w:rsidRPr="008C0F9A" w:rsidRDefault="00CA1417" w:rsidP="00F811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8C0F9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Предназначен для</w:t>
            </w:r>
            <w:r w:rsidRPr="008C0F9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:</w:t>
            </w:r>
          </w:p>
          <w:p w14:paraId="25F0D913" w14:textId="77777777" w:rsidR="00CA1417" w:rsidRPr="008C0F9A" w:rsidRDefault="00CA1417" w:rsidP="00F811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F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заполнения, перемешивания и нагрева молока до заданной температуры;</w:t>
            </w:r>
          </w:p>
          <w:p w14:paraId="23C47310" w14:textId="77777777" w:rsidR="00CA1417" w:rsidRPr="008C0F9A" w:rsidRDefault="00CA1417" w:rsidP="00F811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F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внесения и перемешивания всех компонентов, необходимых для образования сырного сгустка;</w:t>
            </w:r>
          </w:p>
          <w:p w14:paraId="427EF964" w14:textId="77777777" w:rsidR="00CA1417" w:rsidRPr="008C0F9A" w:rsidRDefault="00CA1417" w:rsidP="00F811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F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образования сгустка;</w:t>
            </w:r>
          </w:p>
          <w:p w14:paraId="1C323D3C" w14:textId="77777777" w:rsidR="00CA1417" w:rsidRPr="008C0F9A" w:rsidRDefault="00CA1417" w:rsidP="00F811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F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разрезки лирой сгустка на зерно;</w:t>
            </w:r>
          </w:p>
          <w:p w14:paraId="4E63DA59" w14:textId="77777777" w:rsidR="00CA1417" w:rsidRPr="008C0F9A" w:rsidRDefault="00CA1417" w:rsidP="00F811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F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постановки зерна;</w:t>
            </w:r>
          </w:p>
          <w:p w14:paraId="67BC60F8" w14:textId="77777777" w:rsidR="00CA1417" w:rsidRPr="008C0F9A" w:rsidRDefault="00CA1417" w:rsidP="00F811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F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выгрузки готового зерна с сывороткой в формы или в </w:t>
            </w:r>
            <w:proofErr w:type="spellStart"/>
            <w:r w:rsidRPr="008C0F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сывороткоотделитель</w:t>
            </w:r>
            <w:proofErr w:type="spellEnd"/>
            <w:r w:rsidRPr="008C0F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40E105BA" w14:textId="77777777" w:rsidR="00CA1417" w:rsidRPr="008C0F9A" w:rsidRDefault="00CA1417" w:rsidP="00F8110F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3A57F2C" w14:textId="77777777" w:rsidR="00CA1417" w:rsidRPr="008C0F9A" w:rsidRDefault="00CA1417" w:rsidP="00F8110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Теплоноситель </w:t>
            </w:r>
          </w:p>
          <w:p w14:paraId="4F0C8337" w14:textId="77777777" w:rsidR="00CA1417" w:rsidRPr="008C0F9A" w:rsidRDefault="00CA1417" w:rsidP="00F8110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8C0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орячая вода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через змеевик</w:t>
            </w:r>
          </w:p>
          <w:p w14:paraId="2E12B2B8" w14:textId="77777777" w:rsidR="00CA1417" w:rsidRPr="008C0F9A" w:rsidRDefault="00CA1417" w:rsidP="00F8110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A">
              <w:rPr>
                <w:rFonts w:ascii="Times New Roman" w:hAnsi="Times New Roman" w:cs="Times New Roman"/>
                <w:b/>
                <w:sz w:val="24"/>
                <w:szCs w:val="24"/>
              </w:rPr>
              <w:t>Зона нагрева</w:t>
            </w:r>
            <w:r w:rsidRPr="008C0F9A">
              <w:rPr>
                <w:rFonts w:ascii="Times New Roman" w:hAnsi="Times New Roman" w:cs="Times New Roman"/>
                <w:sz w:val="24"/>
                <w:szCs w:val="24"/>
              </w:rPr>
              <w:t>: дно и периметр на всей глубине ванны</w:t>
            </w:r>
          </w:p>
          <w:p w14:paraId="1E5EF93D" w14:textId="77777777" w:rsidR="00CA1417" w:rsidRDefault="00CA1417" w:rsidP="00F81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A">
              <w:rPr>
                <w:rFonts w:ascii="Times New Roman" w:hAnsi="Times New Roman" w:cs="Times New Roman"/>
                <w:b/>
                <w:sz w:val="24"/>
                <w:szCs w:val="24"/>
              </w:rPr>
              <w:t>Вымешивающее устройство</w:t>
            </w:r>
            <w:r w:rsidRPr="008C0F9A">
              <w:rPr>
                <w:rFonts w:ascii="Times New Roman" w:hAnsi="Times New Roman" w:cs="Times New Roman"/>
                <w:sz w:val="24"/>
                <w:szCs w:val="24"/>
              </w:rPr>
              <w:t xml:space="preserve"> – быстросъемные лиры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ножами.</w:t>
            </w:r>
          </w:p>
          <w:p w14:paraId="3C8C5C12" w14:textId="77777777" w:rsidR="00CA1417" w:rsidRDefault="00CA1417" w:rsidP="00F81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вымешивания - планетарный</w:t>
            </w:r>
            <w:r w:rsidRPr="008C0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B5003E" w14:textId="77777777" w:rsidR="00CA1417" w:rsidRPr="008C0F9A" w:rsidRDefault="00CA1417" w:rsidP="00F8110F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DD74556" w14:textId="77777777" w:rsidR="00CA1417" w:rsidRPr="008C0F9A" w:rsidRDefault="00CA1417" w:rsidP="00F8110F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F9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 основным сборочным единицам сыроизготовителя относятся</w:t>
            </w:r>
            <w:r w:rsidRPr="008C0F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168B9CA2" w14:textId="77777777" w:rsidR="00CA1417" w:rsidRPr="005B3296" w:rsidRDefault="00CA1417" w:rsidP="00F8110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F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емкость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рубашкой нагрева/охлаждения</w:t>
            </w:r>
            <w:r w:rsidRPr="008C0F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(змеевик)</w:t>
            </w:r>
            <w:r w:rsidRPr="008C0F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С термоизоляцией. Основной </w:t>
            </w:r>
            <w:r w:rsidRPr="008C0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слив DN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</w:t>
            </w:r>
            <w:r w:rsidRPr="008C0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Затвор дисковый.</w:t>
            </w:r>
          </w:p>
          <w:p w14:paraId="0504A2A9" w14:textId="77777777" w:rsidR="00CA1417" w:rsidRPr="008C0F9A" w:rsidRDefault="00CA1417" w:rsidP="00F8110F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балка, с закрепленным на ней мотор-редуктором планетарного типа</w:t>
            </w:r>
          </w:p>
          <w:p w14:paraId="1DE0DC87" w14:textId="77777777" w:rsidR="00CA1417" w:rsidRPr="008C0F9A" w:rsidRDefault="00CA1417" w:rsidP="00F8110F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F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лиры быстросъемные – 2 шт. (лиры + съемные лопатки с круглыми отверстиями)</w:t>
            </w:r>
          </w:p>
          <w:p w14:paraId="5678E42F" w14:textId="77777777" w:rsidR="00CA1417" w:rsidRPr="008C0F9A" w:rsidRDefault="00CA1417" w:rsidP="00F8110F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F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ножки</w:t>
            </w:r>
          </w:p>
          <w:p w14:paraId="76D6C14D" w14:textId="77777777" w:rsidR="00CA1417" w:rsidRDefault="00CA1417" w:rsidP="00F8110F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F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пульт управления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(крепиться отдельно от ванны)</w:t>
            </w:r>
            <w:r w:rsidRPr="008C0F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 </w:t>
            </w:r>
          </w:p>
          <w:p w14:paraId="27C2AC32" w14:textId="77777777" w:rsidR="00CA1417" w:rsidRDefault="00CA1417" w:rsidP="00F8110F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F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Дисплей. Обратная связь по температуре.</w:t>
            </w:r>
          </w:p>
          <w:p w14:paraId="7254D280" w14:textId="77777777" w:rsidR="00CA1417" w:rsidRDefault="00CA1417" w:rsidP="00F8110F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1C7E9F" w14:textId="77777777" w:rsidR="00CA1417" w:rsidRPr="008C0F9A" w:rsidRDefault="00CA1417" w:rsidP="00F8110F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C0F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Основные технические характеристики</w:t>
            </w:r>
          </w:p>
          <w:p w14:paraId="4F3278FF" w14:textId="77777777" w:rsidR="00CA1417" w:rsidRDefault="00CA1417" w:rsidP="00F8110F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8C0F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абочий объем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  <w:r w:rsidRPr="008C0F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0л</w:t>
            </w:r>
          </w:p>
          <w:p w14:paraId="5E58A34E" w14:textId="77777777" w:rsidR="00CA1417" w:rsidRPr="008C0F9A" w:rsidRDefault="00CA1417" w:rsidP="00F8110F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Полный объем – 550 л.</w:t>
            </w:r>
          </w:p>
          <w:p w14:paraId="097DCAEB" w14:textId="77777777" w:rsidR="00CA1417" w:rsidRPr="00C865CA" w:rsidRDefault="00CA1417" w:rsidP="00F8110F">
            <w:pPr>
              <w:jc w:val="lef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865C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Габаритные размеры: </w:t>
            </w:r>
            <w:proofErr w:type="spellStart"/>
            <w:r w:rsidRPr="00C865C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  <w:t>LxBxH</w:t>
            </w:r>
            <w:proofErr w:type="spellEnd"/>
            <w:r w:rsidRPr="00C865C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– 1320х1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</w:t>
            </w:r>
            <w:r w:rsidRPr="00C865C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00х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180</w:t>
            </w:r>
            <w:r w:rsidRPr="00C865C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 мм</w:t>
            </w:r>
          </w:p>
          <w:p w14:paraId="39DE5C35" w14:textId="77777777" w:rsidR="00CA1417" w:rsidRPr="00C865CA" w:rsidRDefault="00CA1417" w:rsidP="00F8110F">
            <w:pPr>
              <w:jc w:val="lef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865C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Внутренние размеры емкости: </w:t>
            </w:r>
            <w:r w:rsidRPr="00C865C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  <w:t>D</w:t>
            </w:r>
            <w:r w:rsidRPr="00C865C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  <w:r w:rsidRPr="00C865C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00; глубина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</w:t>
            </w:r>
            <w:r w:rsidRPr="00C865C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00 мм</w:t>
            </w:r>
          </w:p>
          <w:p w14:paraId="228437FF" w14:textId="77777777" w:rsidR="00CA1417" w:rsidRDefault="00CA1417" w:rsidP="00F8110F">
            <w:pPr>
              <w:jc w:val="lef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9036C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Масса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емкости – 320 </w:t>
            </w:r>
            <w:r w:rsidRPr="009036C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кг</w:t>
            </w:r>
          </w:p>
          <w:p w14:paraId="4564E3D7" w14:textId="77777777" w:rsidR="00CA1417" w:rsidRPr="008C0F9A" w:rsidRDefault="00CA1417" w:rsidP="00F8110F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F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Напряжение 380 В</w:t>
            </w:r>
          </w:p>
          <w:p w14:paraId="4A857D68" w14:textId="77777777" w:rsidR="00CA1417" w:rsidRPr="008C0F9A" w:rsidRDefault="00CA1417" w:rsidP="00F8110F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F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Пульт управления с отображением температуры продукта </w:t>
            </w:r>
          </w:p>
          <w:p w14:paraId="7E28D180" w14:textId="77777777" w:rsidR="00CA1417" w:rsidRPr="008C0F9A" w:rsidRDefault="00CA1417" w:rsidP="00F811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F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Скорость вращения лир регулируемая, имеется реверс</w:t>
            </w:r>
          </w:p>
          <w:p w14:paraId="7EFA09B7" w14:textId="77777777" w:rsidR="00CA1417" w:rsidRDefault="00CA1417" w:rsidP="00F8110F">
            <w:pPr>
              <w:shd w:val="clear" w:color="auto" w:fill="FFFFFF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F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слив DN 8</w:t>
            </w:r>
            <w:r w:rsidRPr="008C0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0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</w:t>
            </w:r>
          </w:p>
          <w:p w14:paraId="5953B92D" w14:textId="77777777" w:rsidR="00CA1417" w:rsidRDefault="00CA1417" w:rsidP="00F8110F">
            <w:pPr>
              <w:shd w:val="clear" w:color="auto" w:fill="FFFFFF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 для предварительного слива сыворотки 50 мм</w:t>
            </w:r>
          </w:p>
          <w:p w14:paraId="7BF3CB63" w14:textId="77777777" w:rsidR="00CA1417" w:rsidRPr="00C801BF" w:rsidRDefault="00CA1417" w:rsidP="00F8110F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801B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Высота слива от пола – 900 мм</w:t>
            </w:r>
          </w:p>
          <w:p w14:paraId="52CE7F36" w14:textId="77777777" w:rsidR="00CA1417" w:rsidRPr="008C0F9A" w:rsidRDefault="00CA1417" w:rsidP="00F8110F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14:paraId="56F32A56" w14:textId="77777777" w:rsidR="00CA1417" w:rsidRPr="008C0F9A" w:rsidRDefault="00CA1417" w:rsidP="00F8110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C0F9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Особенности комплектации</w:t>
            </w:r>
          </w:p>
          <w:p w14:paraId="49ABF86A" w14:textId="77777777" w:rsidR="00CA1417" w:rsidRPr="008C0F9A" w:rsidRDefault="00CA1417" w:rsidP="00F811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 температуры продукта</w:t>
            </w:r>
          </w:p>
          <w:p w14:paraId="6565C5CF" w14:textId="77777777" w:rsidR="00CA1417" w:rsidRPr="008C0F9A" w:rsidRDefault="00CA1417" w:rsidP="00F811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частотное регулирование скорости вращения режуще-вымешивающего механизма, реверс</w:t>
            </w:r>
          </w:p>
          <w:p w14:paraId="0C628519" w14:textId="77777777" w:rsidR="00CA1417" w:rsidRPr="00BF0F6D" w:rsidRDefault="00CA1417" w:rsidP="00F811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выполнена их н/ж стали марки AISI304</w:t>
            </w:r>
          </w:p>
        </w:tc>
        <w:tc>
          <w:tcPr>
            <w:tcW w:w="993" w:type="dxa"/>
            <w:hideMark/>
          </w:tcPr>
          <w:p w14:paraId="3A98BCF7" w14:textId="77777777" w:rsidR="00CA1417" w:rsidRPr="008C0F9A" w:rsidRDefault="00CA1417" w:rsidP="00F8110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  <w:hideMark/>
          </w:tcPr>
          <w:p w14:paraId="10962201" w14:textId="77777777" w:rsidR="00CA1417" w:rsidRPr="008C0F9A" w:rsidRDefault="00CA1417" w:rsidP="00F8110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630 </w:t>
            </w:r>
            <w:r w:rsidRPr="008C0F9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5" w:type="dxa"/>
          </w:tcPr>
          <w:p w14:paraId="6AA344C5" w14:textId="77777777" w:rsidR="00CA1417" w:rsidRPr="008C0F9A" w:rsidRDefault="00CA1417" w:rsidP="00F8110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  <w:r w:rsidRPr="008C0F9A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A1417" w:rsidRPr="008C0F9A" w14:paraId="03C52022" w14:textId="77777777" w:rsidTr="00CA1417">
        <w:trPr>
          <w:trHeight w:val="277"/>
        </w:trPr>
        <w:tc>
          <w:tcPr>
            <w:tcW w:w="458" w:type="dxa"/>
          </w:tcPr>
          <w:p w14:paraId="47D076F9" w14:textId="77777777" w:rsidR="00CA1417" w:rsidRPr="008C0F9A" w:rsidRDefault="00CA1417" w:rsidP="00F81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055" w:type="dxa"/>
          </w:tcPr>
          <w:p w14:paraId="237104A0" w14:textId="77777777" w:rsidR="00CA1417" w:rsidRDefault="00CA1417" w:rsidP="00F8110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F0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Блок подготовки горячей воды </w:t>
            </w:r>
          </w:p>
          <w:p w14:paraId="41CB439E" w14:textId="77777777" w:rsidR="00CA1417" w:rsidRPr="00BF0F6D" w:rsidRDefault="00CA1417" w:rsidP="00F8110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(встраивается под сыродельную ванну)</w:t>
            </w:r>
          </w:p>
          <w:p w14:paraId="2DEDE7E8" w14:textId="77777777" w:rsidR="00CA1417" w:rsidRPr="00BF0F6D" w:rsidRDefault="00CA1417" w:rsidP="00F8110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Теплоноситель ТЭН </w:t>
            </w:r>
          </w:p>
          <w:p w14:paraId="1AE66B27" w14:textId="77777777" w:rsidR="00CA1417" w:rsidRPr="00BF0F6D" w:rsidRDefault="00CA1417" w:rsidP="00F8110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54 кВт</w:t>
            </w:r>
          </w:p>
          <w:p w14:paraId="14A96FAB" w14:textId="77777777" w:rsidR="00CA1417" w:rsidRPr="008C0F9A" w:rsidRDefault="00CA1417" w:rsidP="00F8110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F0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блок-тэна по 18 кВт.</w:t>
            </w:r>
          </w:p>
        </w:tc>
        <w:tc>
          <w:tcPr>
            <w:tcW w:w="993" w:type="dxa"/>
          </w:tcPr>
          <w:p w14:paraId="432DA4F3" w14:textId="77777777" w:rsidR="00CA1417" w:rsidRDefault="00CA1417" w:rsidP="00F8110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91DD019" w14:textId="77777777" w:rsidR="00CA1417" w:rsidRDefault="00CA1417" w:rsidP="00F8110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180 000</w:t>
            </w:r>
          </w:p>
        </w:tc>
        <w:tc>
          <w:tcPr>
            <w:tcW w:w="1215" w:type="dxa"/>
          </w:tcPr>
          <w:p w14:paraId="17C53669" w14:textId="77777777" w:rsidR="00CA1417" w:rsidRDefault="00CA1417" w:rsidP="00F8110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180 000</w:t>
            </w:r>
          </w:p>
        </w:tc>
      </w:tr>
      <w:tr w:rsidR="00AB6E97" w:rsidRPr="007675FD" w14:paraId="5BF84C17" w14:textId="77777777" w:rsidTr="00CA1417">
        <w:trPr>
          <w:trHeight w:val="27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B0B3" w14:textId="77777777" w:rsidR="006E2E66" w:rsidRPr="003A7D26" w:rsidRDefault="006E2E66" w:rsidP="00C94F8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A7D26">
              <w:rPr>
                <w:rFonts w:ascii="Times New Roman" w:hAnsi="Times New Roman" w:cs="Times New Roman"/>
                <w:sz w:val="26"/>
                <w:szCs w:val="26"/>
              </w:rPr>
              <w:t>ИТОГО с НДС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84AA" w14:textId="5D3C3493" w:rsidR="006E2E66" w:rsidRPr="007675FD" w:rsidRDefault="00CA1417" w:rsidP="00C94F8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810 000</w:t>
            </w:r>
          </w:p>
        </w:tc>
      </w:tr>
      <w:tr w:rsidR="006E2E66" w:rsidRPr="007675FD" w14:paraId="24FA36F1" w14:textId="77777777" w:rsidTr="00CA1417">
        <w:trPr>
          <w:trHeight w:val="1122"/>
        </w:trPr>
        <w:tc>
          <w:tcPr>
            <w:tcW w:w="10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A13C" w14:textId="66771286" w:rsidR="00FC3B02" w:rsidRDefault="00FC3B02" w:rsidP="00FC3B0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C3B02">
              <w:rPr>
                <w:rFonts w:ascii="Times New Roman" w:hAnsi="Times New Roman" w:cs="Times New Roman"/>
                <w:sz w:val="26"/>
                <w:szCs w:val="26"/>
              </w:rPr>
              <w:t>Срок изготовления</w:t>
            </w:r>
            <w:r w:rsidR="00A332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481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FC3B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1417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Pr="00FC3B02">
              <w:rPr>
                <w:rFonts w:ascii="Times New Roman" w:hAnsi="Times New Roman" w:cs="Times New Roman"/>
                <w:sz w:val="26"/>
                <w:szCs w:val="26"/>
              </w:rPr>
              <w:t xml:space="preserve"> рабочих дней </w:t>
            </w:r>
          </w:p>
          <w:p w14:paraId="7C6EE61D" w14:textId="77777777" w:rsidR="00F11EDD" w:rsidRPr="00FC3B02" w:rsidRDefault="00F11EDD" w:rsidP="00FC3B0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ABDC0B" w14:textId="78256C6E" w:rsidR="00FC3B02" w:rsidRDefault="00FC3B02" w:rsidP="00FC3B0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C3B02">
              <w:rPr>
                <w:rFonts w:ascii="Times New Roman" w:hAnsi="Times New Roman" w:cs="Times New Roman"/>
                <w:sz w:val="26"/>
                <w:szCs w:val="26"/>
              </w:rPr>
              <w:t xml:space="preserve">Условия оплаты: </w:t>
            </w:r>
          </w:p>
          <w:p w14:paraId="4EBDC161" w14:textId="72BCB8C7" w:rsidR="00FC3B02" w:rsidRDefault="00FC3B02" w:rsidP="00FC3B0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C3B02">
              <w:rPr>
                <w:rFonts w:ascii="Times New Roman" w:hAnsi="Times New Roman" w:cs="Times New Roman"/>
                <w:sz w:val="26"/>
                <w:szCs w:val="26"/>
              </w:rPr>
              <w:t xml:space="preserve">Аванс 1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C3B02">
              <w:rPr>
                <w:rFonts w:ascii="Times New Roman" w:hAnsi="Times New Roman" w:cs="Times New Roman"/>
                <w:sz w:val="26"/>
                <w:szCs w:val="26"/>
              </w:rPr>
              <w:t>0% в течении 5 раб. дней после заключения договора</w:t>
            </w:r>
          </w:p>
          <w:p w14:paraId="4F09BD2B" w14:textId="56A55FA0" w:rsidR="000C096B" w:rsidRPr="003A7D26" w:rsidRDefault="00FC3B02" w:rsidP="00C94F8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C3B02">
              <w:rPr>
                <w:rFonts w:ascii="Times New Roman" w:hAnsi="Times New Roman" w:cs="Times New Roman"/>
                <w:sz w:val="26"/>
                <w:szCs w:val="26"/>
              </w:rPr>
              <w:t xml:space="preserve">кончательный расчет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FC3B02">
              <w:rPr>
                <w:rFonts w:ascii="Times New Roman" w:hAnsi="Times New Roman" w:cs="Times New Roman"/>
                <w:sz w:val="26"/>
                <w:szCs w:val="26"/>
              </w:rPr>
              <w:t>осле извещения о готовности оборудования (на момент отгрузки)</w:t>
            </w:r>
          </w:p>
          <w:p w14:paraId="137CD82A" w14:textId="21525DDC" w:rsidR="003D5EF9" w:rsidRDefault="002131A2" w:rsidP="00C94F8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D9FF8BB" wp14:editId="4FC213C7">
                  <wp:simplePos x="0" y="0"/>
                  <wp:positionH relativeFrom="column">
                    <wp:posOffset>5107940</wp:posOffset>
                  </wp:positionH>
                  <wp:positionV relativeFrom="paragraph">
                    <wp:posOffset>18415</wp:posOffset>
                  </wp:positionV>
                  <wp:extent cx="1749425" cy="1750060"/>
                  <wp:effectExtent l="0" t="0" r="3175" b="2540"/>
                  <wp:wrapTight wrapText="bothSides">
                    <wp:wrapPolygon edited="1">
                      <wp:start x="4669" y="0"/>
                      <wp:lineTo x="0" y="21311"/>
                      <wp:lineTo x="21337" y="21311"/>
                      <wp:lineTo x="21337" y="0"/>
                      <wp:lineTo x="4669" y="0"/>
                    </wp:wrapPolygon>
                  </wp:wrapTight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175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20EE7A" w14:textId="4322F18E" w:rsidR="003D5EF9" w:rsidRDefault="003D5EF9" w:rsidP="00C94F8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!!! График платежей указан предварительно. Основной график обсуждается и устанавливается в период заключения договора. </w:t>
            </w:r>
          </w:p>
          <w:p w14:paraId="0EF3F5C2" w14:textId="65E12BA4" w:rsidR="00956F89" w:rsidRPr="003A7D26" w:rsidRDefault="006E2E66" w:rsidP="00C94F83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A7D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8717014" w14:textId="77777777" w:rsidR="00FC3B02" w:rsidRPr="00FC3B02" w:rsidRDefault="00FC3B02" w:rsidP="00FC3B0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C3B02">
              <w:rPr>
                <w:rFonts w:ascii="Times New Roman" w:hAnsi="Times New Roman" w:cs="Times New Roman"/>
                <w:sz w:val="26"/>
                <w:szCs w:val="26"/>
              </w:rPr>
              <w:t xml:space="preserve">Особые условия: </w:t>
            </w:r>
          </w:p>
          <w:p w14:paraId="02E56BA9" w14:textId="4159FD47" w:rsidR="00FC3B02" w:rsidRPr="00FC3B02" w:rsidRDefault="00FC3B02" w:rsidP="00FC3B0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C3B02">
              <w:rPr>
                <w:rFonts w:ascii="Times New Roman" w:hAnsi="Times New Roman" w:cs="Times New Roman"/>
                <w:sz w:val="26"/>
                <w:szCs w:val="26"/>
              </w:rPr>
              <w:t xml:space="preserve">Гарантийный срок обслуживания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C3B0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14:paraId="365FF54E" w14:textId="77777777" w:rsidR="00FC3B02" w:rsidRPr="00FC3B02" w:rsidRDefault="00FC3B02" w:rsidP="00FC3B02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C3B02">
              <w:rPr>
                <w:rFonts w:ascii="Times New Roman" w:hAnsi="Times New Roman" w:cs="Times New Roman"/>
                <w:sz w:val="26"/>
                <w:szCs w:val="26"/>
              </w:rPr>
              <w:t>Доставка – цена уточняется по факту отгрузки – в стоимость оборудования НЕ ВХОДИТ</w:t>
            </w:r>
          </w:p>
          <w:p w14:paraId="35840680" w14:textId="4150D18C" w:rsidR="006E2E66" w:rsidRPr="003A7D26" w:rsidRDefault="00FC3B02" w:rsidP="00956F89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C3B02">
              <w:rPr>
                <w:rFonts w:ascii="Times New Roman" w:hAnsi="Times New Roman" w:cs="Times New Roman"/>
                <w:sz w:val="26"/>
                <w:szCs w:val="26"/>
              </w:rPr>
              <w:t xml:space="preserve">Пуско-наладочные работы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r w:rsidRPr="00FC3B02">
              <w:rPr>
                <w:rFonts w:ascii="Times New Roman" w:hAnsi="Times New Roman" w:cs="Times New Roman"/>
                <w:sz w:val="26"/>
                <w:szCs w:val="26"/>
              </w:rPr>
              <w:t>ВХОДЯТ в общую стоимость оборудования.</w:t>
            </w:r>
            <w:r w:rsidR="008A48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E1A783E" w14:textId="77777777" w:rsidR="006E2E66" w:rsidRDefault="006E2E66" w:rsidP="006E2E66">
      <w:pPr>
        <w:jc w:val="both"/>
        <w:rPr>
          <w:rFonts w:ascii="Times New Roman" w:hAnsi="Times New Roman" w:cs="Times New Roman"/>
        </w:rPr>
      </w:pPr>
    </w:p>
    <w:p w14:paraId="4883C14F" w14:textId="77777777" w:rsidR="006E2E66" w:rsidRDefault="006E2E66" w:rsidP="006E2E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Ответственный ______________ Федотова Л.В.</w:t>
      </w:r>
    </w:p>
    <w:p w14:paraId="019BC4ED" w14:textId="77777777" w:rsidR="006E2E66" w:rsidRDefault="006E2E66" w:rsidP="006E2E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+7-964-241-8000; </w:t>
      </w:r>
    </w:p>
    <w:p w14:paraId="4FDE67AD" w14:textId="77777777" w:rsidR="006E2E66" w:rsidRPr="003452D9" w:rsidRDefault="006E2E66" w:rsidP="006E2E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+7-351-777-66-18</w:t>
      </w:r>
    </w:p>
    <w:p w14:paraId="223C3ECD" w14:textId="77777777" w:rsidR="00F2120D" w:rsidRDefault="00F2120D"/>
    <w:sectPr w:rsidR="00F2120D" w:rsidSect="00C94F8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F64"/>
    <w:multiLevelType w:val="hybridMultilevel"/>
    <w:tmpl w:val="44B2C20E"/>
    <w:lvl w:ilvl="0" w:tplc="1BE2FE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C4474"/>
    <w:multiLevelType w:val="hybridMultilevel"/>
    <w:tmpl w:val="95FC6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0371D"/>
    <w:multiLevelType w:val="hybridMultilevel"/>
    <w:tmpl w:val="7C6E1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F1BF2"/>
    <w:multiLevelType w:val="hybridMultilevel"/>
    <w:tmpl w:val="15523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662A3"/>
    <w:multiLevelType w:val="hybridMultilevel"/>
    <w:tmpl w:val="4B54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B3EE6"/>
    <w:multiLevelType w:val="hybridMultilevel"/>
    <w:tmpl w:val="156A0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E0EF0"/>
    <w:multiLevelType w:val="hybridMultilevel"/>
    <w:tmpl w:val="49CEF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D6790"/>
    <w:multiLevelType w:val="hybridMultilevel"/>
    <w:tmpl w:val="9AECF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01B4B"/>
    <w:multiLevelType w:val="hybridMultilevel"/>
    <w:tmpl w:val="4512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D734A"/>
    <w:multiLevelType w:val="hybridMultilevel"/>
    <w:tmpl w:val="F32679AC"/>
    <w:lvl w:ilvl="0" w:tplc="90FA3F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D120E"/>
    <w:multiLevelType w:val="hybridMultilevel"/>
    <w:tmpl w:val="2FB82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47FD8"/>
    <w:multiLevelType w:val="hybridMultilevel"/>
    <w:tmpl w:val="4B64D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F7828"/>
    <w:multiLevelType w:val="hybridMultilevel"/>
    <w:tmpl w:val="C486B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D440F"/>
    <w:multiLevelType w:val="hybridMultilevel"/>
    <w:tmpl w:val="4B64D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728583">
    <w:abstractNumId w:val="0"/>
  </w:num>
  <w:num w:numId="2" w16cid:durableId="181019966">
    <w:abstractNumId w:val="12"/>
  </w:num>
  <w:num w:numId="3" w16cid:durableId="1212500518">
    <w:abstractNumId w:val="6"/>
  </w:num>
  <w:num w:numId="4" w16cid:durableId="1450125192">
    <w:abstractNumId w:val="5"/>
  </w:num>
  <w:num w:numId="5" w16cid:durableId="1647591343">
    <w:abstractNumId w:val="11"/>
  </w:num>
  <w:num w:numId="6" w16cid:durableId="1497919449">
    <w:abstractNumId w:val="13"/>
  </w:num>
  <w:num w:numId="7" w16cid:durableId="722406964">
    <w:abstractNumId w:val="9"/>
  </w:num>
  <w:num w:numId="8" w16cid:durableId="1081026600">
    <w:abstractNumId w:val="4"/>
  </w:num>
  <w:num w:numId="9" w16cid:durableId="1869368197">
    <w:abstractNumId w:val="3"/>
  </w:num>
  <w:num w:numId="10" w16cid:durableId="1459182560">
    <w:abstractNumId w:val="1"/>
  </w:num>
  <w:num w:numId="11" w16cid:durableId="270750206">
    <w:abstractNumId w:val="10"/>
  </w:num>
  <w:num w:numId="12" w16cid:durableId="424501816">
    <w:abstractNumId w:val="2"/>
  </w:num>
  <w:num w:numId="13" w16cid:durableId="143477254">
    <w:abstractNumId w:val="7"/>
  </w:num>
  <w:num w:numId="14" w16cid:durableId="20623617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66"/>
    <w:rsid w:val="00001699"/>
    <w:rsid w:val="00006AE5"/>
    <w:rsid w:val="00011C1B"/>
    <w:rsid w:val="00021110"/>
    <w:rsid w:val="00037888"/>
    <w:rsid w:val="000538B9"/>
    <w:rsid w:val="000627A0"/>
    <w:rsid w:val="00070E60"/>
    <w:rsid w:val="000B1A9D"/>
    <w:rsid w:val="000B37E9"/>
    <w:rsid w:val="000C096B"/>
    <w:rsid w:val="000F77B1"/>
    <w:rsid w:val="00107B35"/>
    <w:rsid w:val="001B2EEA"/>
    <w:rsid w:val="001C526B"/>
    <w:rsid w:val="001D79B7"/>
    <w:rsid w:val="001E0C76"/>
    <w:rsid w:val="0021041D"/>
    <w:rsid w:val="002131A2"/>
    <w:rsid w:val="002460AF"/>
    <w:rsid w:val="00290062"/>
    <w:rsid w:val="00295DDC"/>
    <w:rsid w:val="002D365B"/>
    <w:rsid w:val="0032300F"/>
    <w:rsid w:val="003476F2"/>
    <w:rsid w:val="003A7D26"/>
    <w:rsid w:val="003B31FC"/>
    <w:rsid w:val="003D08E0"/>
    <w:rsid w:val="003D351D"/>
    <w:rsid w:val="003D5EF9"/>
    <w:rsid w:val="00421A47"/>
    <w:rsid w:val="00475ED0"/>
    <w:rsid w:val="004B27D1"/>
    <w:rsid w:val="004B6D80"/>
    <w:rsid w:val="004C6943"/>
    <w:rsid w:val="004E05B6"/>
    <w:rsid w:val="00542963"/>
    <w:rsid w:val="005514D4"/>
    <w:rsid w:val="005641FE"/>
    <w:rsid w:val="005A4815"/>
    <w:rsid w:val="005B6FC9"/>
    <w:rsid w:val="005D5049"/>
    <w:rsid w:val="006146D8"/>
    <w:rsid w:val="00665EE1"/>
    <w:rsid w:val="006768B5"/>
    <w:rsid w:val="006819DB"/>
    <w:rsid w:val="006908B8"/>
    <w:rsid w:val="0069644C"/>
    <w:rsid w:val="006D1F36"/>
    <w:rsid w:val="006E11CC"/>
    <w:rsid w:val="006E2E66"/>
    <w:rsid w:val="006E5DB5"/>
    <w:rsid w:val="006E61B5"/>
    <w:rsid w:val="00741B0E"/>
    <w:rsid w:val="00751F27"/>
    <w:rsid w:val="00757477"/>
    <w:rsid w:val="007675FD"/>
    <w:rsid w:val="00793656"/>
    <w:rsid w:val="00793BA8"/>
    <w:rsid w:val="00797906"/>
    <w:rsid w:val="007B4373"/>
    <w:rsid w:val="007C7078"/>
    <w:rsid w:val="008019CB"/>
    <w:rsid w:val="00844855"/>
    <w:rsid w:val="008915ED"/>
    <w:rsid w:val="008A4818"/>
    <w:rsid w:val="008A5663"/>
    <w:rsid w:val="008E0EF6"/>
    <w:rsid w:val="00913E13"/>
    <w:rsid w:val="00925B17"/>
    <w:rsid w:val="00935B12"/>
    <w:rsid w:val="00947F5D"/>
    <w:rsid w:val="00951D7F"/>
    <w:rsid w:val="00956F89"/>
    <w:rsid w:val="0097071E"/>
    <w:rsid w:val="00985871"/>
    <w:rsid w:val="00997614"/>
    <w:rsid w:val="00A14C6A"/>
    <w:rsid w:val="00A30E29"/>
    <w:rsid w:val="00A33251"/>
    <w:rsid w:val="00A37EBA"/>
    <w:rsid w:val="00A546A9"/>
    <w:rsid w:val="00A64847"/>
    <w:rsid w:val="00A928AD"/>
    <w:rsid w:val="00A9462F"/>
    <w:rsid w:val="00AB6E97"/>
    <w:rsid w:val="00AE1D63"/>
    <w:rsid w:val="00B04038"/>
    <w:rsid w:val="00B4098A"/>
    <w:rsid w:val="00B616EA"/>
    <w:rsid w:val="00B74E2A"/>
    <w:rsid w:val="00BA48AF"/>
    <w:rsid w:val="00BE067D"/>
    <w:rsid w:val="00BF3FC5"/>
    <w:rsid w:val="00C12510"/>
    <w:rsid w:val="00C1274E"/>
    <w:rsid w:val="00C244CB"/>
    <w:rsid w:val="00C24AF4"/>
    <w:rsid w:val="00C365AD"/>
    <w:rsid w:val="00C42D59"/>
    <w:rsid w:val="00C47D10"/>
    <w:rsid w:val="00C52118"/>
    <w:rsid w:val="00C57743"/>
    <w:rsid w:val="00C6506D"/>
    <w:rsid w:val="00C87101"/>
    <w:rsid w:val="00C94F83"/>
    <w:rsid w:val="00CA1417"/>
    <w:rsid w:val="00CE23B6"/>
    <w:rsid w:val="00D0627E"/>
    <w:rsid w:val="00D40760"/>
    <w:rsid w:val="00D56A1D"/>
    <w:rsid w:val="00DC05FE"/>
    <w:rsid w:val="00DD6753"/>
    <w:rsid w:val="00E23575"/>
    <w:rsid w:val="00E529C9"/>
    <w:rsid w:val="00E76E07"/>
    <w:rsid w:val="00E84C16"/>
    <w:rsid w:val="00E87D7B"/>
    <w:rsid w:val="00E95CF5"/>
    <w:rsid w:val="00ED0D49"/>
    <w:rsid w:val="00EE1CF1"/>
    <w:rsid w:val="00F03916"/>
    <w:rsid w:val="00F11EDD"/>
    <w:rsid w:val="00F2120D"/>
    <w:rsid w:val="00F456C8"/>
    <w:rsid w:val="00F45DEC"/>
    <w:rsid w:val="00F517A6"/>
    <w:rsid w:val="00F535E7"/>
    <w:rsid w:val="00F96C3C"/>
    <w:rsid w:val="00F96FED"/>
    <w:rsid w:val="00FB4D7F"/>
    <w:rsid w:val="00FB52EF"/>
    <w:rsid w:val="00FC3B02"/>
    <w:rsid w:val="00FC6F2B"/>
    <w:rsid w:val="00FF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AF25"/>
  <w15:docId w15:val="{C2F79096-BC37-4906-85A3-5D1E3496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E66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E6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E2E66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35B12"/>
    <w:pPr>
      <w:ind w:left="720"/>
      <w:contextualSpacing/>
    </w:pPr>
  </w:style>
  <w:style w:type="character" w:customStyle="1" w:styleId="js-phone-number">
    <w:name w:val="js-phone-number"/>
    <w:basedOn w:val="a0"/>
    <w:rsid w:val="00956F89"/>
  </w:style>
  <w:style w:type="character" w:styleId="a6">
    <w:name w:val="Unresolved Mention"/>
    <w:basedOn w:val="a0"/>
    <w:uiPriority w:val="99"/>
    <w:semiHidden/>
    <w:unhideWhenUsed/>
    <w:rsid w:val="00797906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79790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E95CF5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4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0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00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02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5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6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93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72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985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989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180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2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649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832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280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4146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9373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9222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agroteh5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7A2C0-EE66-4E65-ACC6-9D455460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Бухгалтер</cp:lastModifiedBy>
  <cp:revision>3</cp:revision>
  <cp:lastPrinted>2025-04-28T09:59:00Z</cp:lastPrinted>
  <dcterms:created xsi:type="dcterms:W3CDTF">2025-07-24T03:27:00Z</dcterms:created>
  <dcterms:modified xsi:type="dcterms:W3CDTF">2025-07-24T03:34:00Z</dcterms:modified>
</cp:coreProperties>
</file>